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56" w:rsidRPr="00506999" w:rsidRDefault="003E6156" w:rsidP="003E6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ГРАФИК ПРОВЕДЕНИЯ</w:t>
      </w:r>
    </w:p>
    <w:p w:rsidR="003E6156" w:rsidRDefault="003E6156" w:rsidP="003E6156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</w:pPr>
    </w:p>
    <w:p w:rsidR="003E6156" w:rsidRPr="007C5510" w:rsidRDefault="003E6156" w:rsidP="003E6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  <w:r w:rsidRPr="007C5510">
        <w:rPr>
          <w:rFonts w:ascii="Times New Roman" w:hAnsi="Times New Roman" w:cs="Times New Roman"/>
          <w:b/>
          <w:bCs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C5510">
        <w:rPr>
          <w:rFonts w:ascii="Times New Roman" w:hAnsi="Times New Roman" w:cs="Times New Roman"/>
          <w:b/>
          <w:bCs/>
          <w:sz w:val="28"/>
          <w:szCs w:val="28"/>
        </w:rPr>
        <w:t xml:space="preserve"> студенческих и любительских театров России</w:t>
      </w:r>
    </w:p>
    <w:p w:rsidR="003E6156" w:rsidRPr="007C5510" w:rsidRDefault="003E6156" w:rsidP="003E6156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3E6156" w:rsidRDefault="003E6156" w:rsidP="003E6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268"/>
        <w:gridCol w:w="2977"/>
      </w:tblGrid>
      <w:tr w:rsidR="00CA36B1" w:rsidRPr="00FE67B9" w:rsidTr="00CA36B1">
        <w:tc>
          <w:tcPr>
            <w:tcW w:w="4248" w:type="dxa"/>
          </w:tcPr>
          <w:p w:rsidR="00CA36B1" w:rsidRPr="00FE67B9" w:rsidRDefault="00CA36B1" w:rsidP="004263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268" w:type="dxa"/>
          </w:tcPr>
          <w:p w:rsidR="00CA36B1" w:rsidRPr="00FE67B9" w:rsidRDefault="00CA36B1" w:rsidP="0042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6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CA36B1" w:rsidRDefault="00CA36B1" w:rsidP="0042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6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CA36B1" w:rsidRPr="00FE67B9" w:rsidRDefault="00CA36B1" w:rsidP="0042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6B1" w:rsidRPr="00FE67B9" w:rsidRDefault="00CA36B1" w:rsidP="0042634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6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Даты</w:t>
            </w:r>
          </w:p>
          <w:p w:rsidR="00CA36B1" w:rsidRPr="00FE67B9" w:rsidRDefault="00CA36B1" w:rsidP="00426345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7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CA36B1" w:rsidRPr="00FE67B9" w:rsidTr="00CA36B1">
        <w:tc>
          <w:tcPr>
            <w:tcW w:w="4248" w:type="dxa"/>
          </w:tcPr>
          <w:p w:rsidR="00CA36B1" w:rsidRPr="00FE67B9" w:rsidRDefault="00CA36B1" w:rsidP="0042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7B9">
              <w:rPr>
                <w:rFonts w:ascii="Times New Roman" w:hAnsi="Times New Roman"/>
                <w:sz w:val="28"/>
                <w:szCs w:val="28"/>
              </w:rPr>
              <w:t xml:space="preserve">Межрегиональный этап Южного и </w:t>
            </w:r>
            <w:proofErr w:type="gramStart"/>
            <w:r w:rsidRPr="00FE67B9">
              <w:rPr>
                <w:rFonts w:ascii="Times New Roman" w:hAnsi="Times New Roman"/>
                <w:sz w:val="28"/>
                <w:szCs w:val="28"/>
              </w:rPr>
              <w:t>Северо-Кавказского</w:t>
            </w:r>
            <w:proofErr w:type="gramEnd"/>
            <w:r w:rsidRPr="00FE67B9">
              <w:rPr>
                <w:rFonts w:ascii="Times New Roman" w:hAnsi="Times New Roman"/>
                <w:sz w:val="28"/>
                <w:szCs w:val="28"/>
              </w:rPr>
              <w:t xml:space="preserve"> федеральных округов</w:t>
            </w:r>
          </w:p>
        </w:tc>
        <w:tc>
          <w:tcPr>
            <w:tcW w:w="2268" w:type="dxa"/>
          </w:tcPr>
          <w:p w:rsidR="00CA36B1" w:rsidRPr="00FE67B9" w:rsidRDefault="00CA36B1" w:rsidP="004263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7B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67B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Новороссийск</w:t>
            </w:r>
          </w:p>
        </w:tc>
        <w:tc>
          <w:tcPr>
            <w:tcW w:w="2977" w:type="dxa"/>
          </w:tcPr>
          <w:p w:rsidR="00CA36B1" w:rsidRPr="00FE67B9" w:rsidRDefault="00CA36B1" w:rsidP="0042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7B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E67B9">
              <w:rPr>
                <w:rFonts w:ascii="Times New Roman" w:hAnsi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E67B9"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</w:p>
        </w:tc>
      </w:tr>
      <w:tr w:rsidR="00CA36B1" w:rsidRPr="00FE67B9" w:rsidTr="00CA36B1">
        <w:tc>
          <w:tcPr>
            <w:tcW w:w="4248" w:type="dxa"/>
          </w:tcPr>
          <w:p w:rsidR="00CA36B1" w:rsidRPr="00FE67B9" w:rsidRDefault="00CA36B1" w:rsidP="0042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7B9">
              <w:rPr>
                <w:rFonts w:ascii="Times New Roman" w:hAnsi="Times New Roman"/>
                <w:sz w:val="28"/>
                <w:szCs w:val="28"/>
              </w:rPr>
              <w:t>Межрегиональный этап Приволжского федерального округа</w:t>
            </w:r>
          </w:p>
        </w:tc>
        <w:tc>
          <w:tcPr>
            <w:tcW w:w="2268" w:type="dxa"/>
          </w:tcPr>
          <w:p w:rsidR="00CA36B1" w:rsidRPr="00FE67B9" w:rsidRDefault="00CA36B1" w:rsidP="004263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7B9">
              <w:rPr>
                <w:rFonts w:ascii="Times New Roman" w:eastAsia="Times New Roman" w:hAnsi="Times New Roman" w:cs="Times New Roman"/>
                <w:sz w:val="28"/>
                <w:szCs w:val="28"/>
              </w:rPr>
              <w:t>г. Ижевск</w:t>
            </w:r>
          </w:p>
        </w:tc>
        <w:tc>
          <w:tcPr>
            <w:tcW w:w="2977" w:type="dxa"/>
          </w:tcPr>
          <w:p w:rsidR="00CA36B1" w:rsidRPr="00FE67B9" w:rsidRDefault="00CA36B1" w:rsidP="0042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FE6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Pr="00FE6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</w:p>
          <w:p w:rsidR="00CA36B1" w:rsidRPr="00FE67B9" w:rsidRDefault="00CA36B1" w:rsidP="0042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36B1" w:rsidRPr="00FE67B9" w:rsidTr="00CA36B1">
        <w:tc>
          <w:tcPr>
            <w:tcW w:w="4248" w:type="dxa"/>
          </w:tcPr>
          <w:p w:rsidR="00CA36B1" w:rsidRPr="00FE67B9" w:rsidRDefault="00CA36B1" w:rsidP="0042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7B9">
              <w:rPr>
                <w:rFonts w:ascii="Times New Roman" w:hAnsi="Times New Roman"/>
                <w:sz w:val="28"/>
                <w:szCs w:val="28"/>
              </w:rPr>
              <w:t>Межрегиональный этап Центрального и Северо-Западного федеральных округов</w:t>
            </w:r>
          </w:p>
        </w:tc>
        <w:tc>
          <w:tcPr>
            <w:tcW w:w="2268" w:type="dxa"/>
          </w:tcPr>
          <w:p w:rsidR="00CA36B1" w:rsidRPr="00FE67B9" w:rsidRDefault="00CA36B1" w:rsidP="004263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7B9">
              <w:rPr>
                <w:rFonts w:ascii="Times New Roman" w:hAnsi="Times New Roman"/>
                <w:sz w:val="28"/>
                <w:szCs w:val="28"/>
              </w:rPr>
              <w:t>г. Кострома</w:t>
            </w:r>
          </w:p>
        </w:tc>
        <w:tc>
          <w:tcPr>
            <w:tcW w:w="2977" w:type="dxa"/>
          </w:tcPr>
          <w:p w:rsidR="00CA36B1" w:rsidRPr="00FE67B9" w:rsidRDefault="00CA36B1" w:rsidP="00426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7B9">
              <w:rPr>
                <w:rFonts w:ascii="Times New Roman" w:hAnsi="Times New Roman"/>
                <w:sz w:val="28"/>
                <w:szCs w:val="28"/>
              </w:rPr>
              <w:t>7-11 октября 2019</w:t>
            </w:r>
          </w:p>
          <w:p w:rsidR="00CA36B1" w:rsidRPr="00FE67B9" w:rsidRDefault="00CA36B1" w:rsidP="0042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36B1" w:rsidRPr="00FE67B9" w:rsidTr="00CA36B1">
        <w:tc>
          <w:tcPr>
            <w:tcW w:w="4248" w:type="dxa"/>
          </w:tcPr>
          <w:p w:rsidR="00CA36B1" w:rsidRPr="00FE67B9" w:rsidRDefault="00CA36B1" w:rsidP="0042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7B9">
              <w:rPr>
                <w:rFonts w:ascii="Times New Roman" w:hAnsi="Times New Roman"/>
                <w:sz w:val="28"/>
                <w:szCs w:val="28"/>
              </w:rPr>
              <w:t>Межрегиональный этап Дальневосточного федерального округа</w:t>
            </w:r>
          </w:p>
        </w:tc>
        <w:tc>
          <w:tcPr>
            <w:tcW w:w="2268" w:type="dxa"/>
          </w:tcPr>
          <w:p w:rsidR="00CA36B1" w:rsidRPr="00FE67B9" w:rsidRDefault="00CA36B1" w:rsidP="004263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7B9">
              <w:rPr>
                <w:rFonts w:ascii="Times New Roman" w:hAnsi="Times New Roman"/>
                <w:sz w:val="28"/>
                <w:szCs w:val="28"/>
              </w:rPr>
              <w:t>г. Хабаровск</w:t>
            </w:r>
          </w:p>
        </w:tc>
        <w:tc>
          <w:tcPr>
            <w:tcW w:w="2977" w:type="dxa"/>
          </w:tcPr>
          <w:p w:rsidR="00CA36B1" w:rsidRPr="00FE67B9" w:rsidRDefault="00CA36B1" w:rsidP="00426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</w:t>
            </w:r>
            <w:r w:rsidRPr="00FE67B9">
              <w:rPr>
                <w:rFonts w:ascii="Times New Roman" w:hAnsi="Times New Roman"/>
                <w:sz w:val="28"/>
                <w:szCs w:val="28"/>
              </w:rPr>
              <w:t>22 октября 2019</w:t>
            </w:r>
          </w:p>
          <w:p w:rsidR="00CA36B1" w:rsidRPr="00FE67B9" w:rsidRDefault="00CA36B1" w:rsidP="0042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36B1" w:rsidRPr="00FE67B9" w:rsidTr="00CA36B1">
        <w:tc>
          <w:tcPr>
            <w:tcW w:w="4248" w:type="dxa"/>
          </w:tcPr>
          <w:p w:rsidR="00CA36B1" w:rsidRPr="00FE67B9" w:rsidRDefault="00CA36B1" w:rsidP="00426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7B9">
              <w:rPr>
                <w:rFonts w:ascii="Times New Roman" w:hAnsi="Times New Roman"/>
                <w:sz w:val="28"/>
                <w:szCs w:val="28"/>
              </w:rPr>
              <w:t xml:space="preserve">Межрегиональный этап </w:t>
            </w:r>
            <w:r w:rsidRPr="00FE67B9">
              <w:rPr>
                <w:rFonts w:ascii="Times New Roman" w:eastAsia="Times New Roman" w:hAnsi="Times New Roman" w:cs="Times New Roman"/>
                <w:sz w:val="28"/>
                <w:szCs w:val="28"/>
              </w:rPr>
              <w:t>Сибирского и Уральского федеральных округов</w:t>
            </w:r>
          </w:p>
        </w:tc>
        <w:tc>
          <w:tcPr>
            <w:tcW w:w="2268" w:type="dxa"/>
          </w:tcPr>
          <w:p w:rsidR="00CA36B1" w:rsidRPr="00FE67B9" w:rsidRDefault="00CA36B1" w:rsidP="004263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7B9">
              <w:rPr>
                <w:rFonts w:ascii="Times New Roman" w:eastAsia="Times New Roman" w:hAnsi="Times New Roman" w:cs="Times New Roman"/>
                <w:sz w:val="28"/>
                <w:szCs w:val="28"/>
              </w:rPr>
              <w:t>г. Омск</w:t>
            </w:r>
          </w:p>
        </w:tc>
        <w:tc>
          <w:tcPr>
            <w:tcW w:w="2977" w:type="dxa"/>
          </w:tcPr>
          <w:p w:rsidR="00CA36B1" w:rsidRPr="00FE67B9" w:rsidRDefault="00CA36B1" w:rsidP="00426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FE6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-28 октября </w:t>
            </w:r>
            <w:r w:rsidRPr="00FE67B9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CA36B1" w:rsidRPr="00FE67B9" w:rsidRDefault="00CA36B1" w:rsidP="0042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36B1" w:rsidRPr="00FE67B9" w:rsidTr="00CA36B1">
        <w:tc>
          <w:tcPr>
            <w:tcW w:w="4248" w:type="dxa"/>
          </w:tcPr>
          <w:p w:rsidR="00CA36B1" w:rsidRPr="00FE67B9" w:rsidRDefault="00CA36B1" w:rsidP="0042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7B9">
              <w:rPr>
                <w:rFonts w:ascii="Times New Roman" w:hAnsi="Times New Roman"/>
                <w:sz w:val="28"/>
                <w:szCs w:val="28"/>
              </w:rPr>
              <w:t>Финал фестиваля-конкурса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A36B1" w:rsidRPr="00FE67B9" w:rsidRDefault="00CA36B1" w:rsidP="004263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7B9">
              <w:rPr>
                <w:rFonts w:ascii="Times New Roman" w:eastAsia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977" w:type="dxa"/>
          </w:tcPr>
          <w:p w:rsidR="00CA36B1" w:rsidRPr="00FE67B9" w:rsidRDefault="00CA36B1" w:rsidP="0042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B1">
              <w:rPr>
                <w:rFonts w:ascii="Times New Roman" w:eastAsia="Times New Roman" w:hAnsi="Times New Roman" w:cs="Times New Roman"/>
                <w:sz w:val="28"/>
                <w:szCs w:val="28"/>
              </w:rPr>
              <w:t>7-12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Pr="00FE67B9">
              <w:rPr>
                <w:rFonts w:ascii="Times New Roman" w:eastAsia="Times New Roman" w:hAnsi="Times New Roman" w:cs="Times New Roman"/>
                <w:sz w:val="28"/>
                <w:szCs w:val="28"/>
              </w:rPr>
              <w:t>оябр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E67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</w:p>
        </w:tc>
      </w:tr>
      <w:tr w:rsidR="00CA36B1" w:rsidRPr="00FE67B9" w:rsidTr="00CA36B1">
        <w:tc>
          <w:tcPr>
            <w:tcW w:w="4248" w:type="dxa"/>
          </w:tcPr>
          <w:p w:rsidR="00CA36B1" w:rsidRPr="00FE67B9" w:rsidRDefault="00CA36B1" w:rsidP="00426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7B9">
              <w:rPr>
                <w:rFonts w:ascii="Times New Roman" w:hAnsi="Times New Roman"/>
                <w:sz w:val="28"/>
                <w:szCs w:val="28"/>
              </w:rPr>
              <w:t>Показы двух спектаклей — победителей</w:t>
            </w:r>
          </w:p>
        </w:tc>
        <w:tc>
          <w:tcPr>
            <w:tcW w:w="2268" w:type="dxa"/>
          </w:tcPr>
          <w:p w:rsidR="00CA36B1" w:rsidRPr="00FE67B9" w:rsidRDefault="00CA36B1" w:rsidP="004263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7B9">
              <w:rPr>
                <w:rFonts w:ascii="Times New Roman" w:eastAsia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977" w:type="dxa"/>
          </w:tcPr>
          <w:p w:rsidR="00CA36B1" w:rsidRPr="00202BC4" w:rsidRDefault="00CA36B1" w:rsidP="0042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7B9">
              <w:rPr>
                <w:rFonts w:ascii="Times New Roman" w:eastAsia="Times New Roman" w:hAnsi="Times New Roman" w:cs="Times New Roman"/>
                <w:sz w:val="28"/>
                <w:szCs w:val="28"/>
              </w:rPr>
              <w:t>14-16 ноября 2019</w:t>
            </w:r>
            <w:r w:rsidRPr="00FE67B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3E6156" w:rsidRDefault="003E6156" w:rsidP="003E615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E6156" w:rsidRDefault="003E6156" w:rsidP="003E6156">
      <w:pPr>
        <w:rPr>
          <w:rFonts w:ascii="Times New Roman" w:hAnsi="Times New Roman" w:cs="Times New Roman"/>
          <w:sz w:val="28"/>
          <w:szCs w:val="28"/>
        </w:rPr>
      </w:pPr>
      <w:r w:rsidRPr="00FE67B9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>К</w:t>
      </w:r>
      <w:r w:rsidRPr="00107923">
        <w:rPr>
          <w:rFonts w:ascii="Times New Roman" w:hAnsi="Times New Roman"/>
          <w:sz w:val="28"/>
          <w:szCs w:val="28"/>
        </w:rPr>
        <w:t>онкурсный показ спектаклей финалистов и определение победителей среди студенческих и любительских театров России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E6156" w:rsidRPr="00FE67B9" w:rsidRDefault="003E6156" w:rsidP="003E6156">
      <w:pPr>
        <w:rPr>
          <w:rFonts w:ascii="Times New Roman" w:hAnsi="Times New Roman" w:cs="Times New Roman"/>
          <w:sz w:val="28"/>
          <w:szCs w:val="28"/>
        </w:rPr>
      </w:pPr>
      <w:r w:rsidRPr="00926FCF">
        <w:rPr>
          <w:rFonts w:ascii="Times New Roman" w:eastAsia="Times New Roman" w:hAnsi="Times New Roman" w:cs="Times New Roman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67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67B9">
        <w:rPr>
          <w:rFonts w:ascii="Times New Roman" w:hAnsi="Times New Roman" w:cs="Times New Roman"/>
          <w:sz w:val="28"/>
          <w:szCs w:val="28"/>
        </w:rPr>
        <w:t xml:space="preserve"> рамках VIII Санкт-Петербургского международного культурного форума.</w:t>
      </w:r>
    </w:p>
    <w:p w:rsidR="002B2A97" w:rsidRDefault="002B2A97"/>
    <w:sectPr w:rsidR="002B2A97" w:rsidSect="0030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5A"/>
    <w:rsid w:val="002B2A97"/>
    <w:rsid w:val="003E6156"/>
    <w:rsid w:val="00C3175A"/>
    <w:rsid w:val="00C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76D8B-A936-4CB6-9D49-D5A53DF1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2019-09-02T12:22:00Z</dcterms:created>
  <dcterms:modified xsi:type="dcterms:W3CDTF">2019-09-02T12:22:00Z</dcterms:modified>
</cp:coreProperties>
</file>